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8"/>
          <w:sz w:val="24"/>
          <w:szCs w:val="24"/>
          <w:rtl w:val="0"/>
        </w:rPr>
        <w:t xml:space="preserve">PARTICIPANT SURVEY FORM- 2025 - ERASMUS+ PROJECT KA210-SCH BREAKING THE FILTER - MEDIA LITERACY FOR A GLOBAL PERSPECTIVE SURVEY REPORT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95959"/>
          <w:sz w:val="21"/>
          <w:szCs w:val="21"/>
          <w:rtl w:val="0"/>
        </w:rPr>
        <w:t xml:space="preserve">This survey was conducted at Madalyon Koleji, Türkiye on December 15,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While 68% of the students strongly agree that they use social media every day (with a total agreement rate of 88%, average: 4.48), 4% disagree with this statement.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44% of the students strongly agree that they check information before sharing it online, while 16% agree and 16% remain undecided (average: 3.8).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32% of the students strongly agree that they follow news from more than one source, whereas 24% agree, 20% are undecided, and 20% disagree (average: 3.6).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24% of the students strongly agree that they can understand the difference between real and fake news, while 36% agree and 36% remain undecided (average: 3.76).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76% of the students strongly agree that it is important to tell the truth on social media, while 8% agree and 8% are undecided (average: 4.48).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52% of the students strongly agree that sharing fake news can harm people, whereas 28% agree and 12% are undecided (average: 4.2).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56% of the students strongly agree that they respect different opinions online, while 28% agree and 12% remain undecided (average: 4.32).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68% of the students strongly agree that they avoid writing rude or hurtful comments, while 12% agree and 8% disagree (average: 4.28).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60% of the students strongly agree that they ask for permission before sharing photos or videos of others, whereas 16% agree and 12% are undecided (average: 4.2).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72% of the students strongly agree that everyone has the right to privacy on the internet, while 12% agree and 8% remain undecided (average: 4.44).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60% of the students strongly agree that they are careful about sharing their personal information online, whereas 16% agree and 20% are undecided (average: 4.28).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60% of the students strongly agree that they respect people's private lives, even online, while 24% agree and 8% disagree (average: 4.28).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72% of the students strongly agree that social media should be used responsibly, while 16% agree and 4% are undecided (average: 4.48).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68% of the students strongly agree that online actions can have real-life results, whereas 20% agree and 8% strongly disagree (average: 4.4).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60% of the students strongly agree that they try to use media positively and respectfully, while 28% agree and 8% remain undecided (average: 4.4).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00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52% of the students strongly agree that they know how to report harmful or unsafe content, whereas 28% agree and 16% are undecided (average: 4.24).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333333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